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F977F6" w:rsidRDefault="00714AB1" w:rsidP="00195A03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EA6B1E">
        <w:rPr>
          <w:rFonts w:ascii="Arial Narrow" w:hAnsi="Arial Narrow"/>
          <w:b/>
          <w:i/>
          <w:sz w:val="20"/>
          <w:szCs w:val="20"/>
        </w:rPr>
        <w:t>0</w:t>
      </w:r>
      <w:r w:rsidR="00FA4EA9">
        <w:rPr>
          <w:rFonts w:ascii="Arial Narrow" w:hAnsi="Arial Narrow"/>
          <w:b/>
          <w:i/>
          <w:sz w:val="20"/>
          <w:szCs w:val="20"/>
        </w:rPr>
        <w:t>1/POIR/CBR/2019</w:t>
      </w:r>
      <w:r w:rsidR="00D55D7B" w:rsidRPr="00F977F6">
        <w:rPr>
          <w:rFonts w:ascii="Arial Narrow" w:hAnsi="Arial Narrow"/>
          <w:b/>
          <w:i/>
          <w:sz w:val="20"/>
          <w:szCs w:val="20"/>
        </w:rPr>
        <w:t xml:space="preserve"> </w:t>
      </w:r>
      <w:r w:rsidRPr="00F977F6">
        <w:rPr>
          <w:rFonts w:ascii="Arial Narrow" w:hAnsi="Arial Narrow"/>
          <w:b/>
          <w:sz w:val="20"/>
          <w:szCs w:val="20"/>
        </w:rPr>
        <w:t>–</w:t>
      </w:r>
    </w:p>
    <w:p w:rsidR="005B4676" w:rsidRPr="00B67349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F977F6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F977F6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195A03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B67349" w:rsidRDefault="000F275D" w:rsidP="00195A03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195A03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195A03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EA6B1E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EA6B1E">
        <w:rPr>
          <w:rFonts w:ascii="Arial Narrow" w:hAnsi="Arial Narrow" w:cs="Arial"/>
          <w:szCs w:val="20"/>
        </w:rPr>
        <w:t>……</w:t>
      </w:r>
      <w:r w:rsidR="00714AB1" w:rsidRPr="00EA6B1E">
        <w:rPr>
          <w:rFonts w:ascii="Arial Narrow" w:hAnsi="Arial Narrow" w:cs="Arial"/>
          <w:szCs w:val="20"/>
        </w:rPr>
        <w:t>.</w:t>
      </w:r>
      <w:r w:rsidRPr="00EA6B1E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EA6B1E">
        <w:rPr>
          <w:rFonts w:ascii="Arial Narrow" w:hAnsi="Arial Narrow" w:cs="Arial"/>
          <w:szCs w:val="20"/>
        </w:rPr>
        <w:t>.</w:t>
      </w:r>
      <w:r w:rsidRPr="00EA6B1E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EA6B1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EA6B1E">
        <w:rPr>
          <w:rFonts w:ascii="Arial Narrow" w:hAnsi="Arial Narrow" w:cs="Arial"/>
          <w:szCs w:val="20"/>
        </w:rPr>
        <w:t xml:space="preserve">Tel. </w:t>
      </w:r>
      <w:r w:rsidR="00DD45AE" w:rsidRPr="00EA6B1E">
        <w:rPr>
          <w:rFonts w:ascii="Arial Narrow" w:hAnsi="Arial Narrow" w:cs="Arial"/>
          <w:szCs w:val="20"/>
        </w:rPr>
        <w:t>……………………………………</w:t>
      </w:r>
      <w:r w:rsidR="0062038E" w:rsidRPr="00EA6B1E">
        <w:rPr>
          <w:rFonts w:ascii="Arial Narrow" w:hAnsi="Arial Narrow" w:cs="Arial"/>
          <w:szCs w:val="20"/>
        </w:rPr>
        <w:t>….</w:t>
      </w:r>
    </w:p>
    <w:p w:rsidR="00DD45AE" w:rsidRPr="00EA6B1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EA6B1E">
        <w:rPr>
          <w:rFonts w:ascii="Arial Narrow" w:hAnsi="Arial Narrow" w:cs="Arial"/>
          <w:szCs w:val="20"/>
        </w:rPr>
        <w:t xml:space="preserve">Fax </w:t>
      </w:r>
      <w:r w:rsidR="0062038E" w:rsidRPr="00EA6B1E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EA6B1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EA6B1E">
        <w:rPr>
          <w:rFonts w:ascii="Arial Narrow" w:hAnsi="Arial Narrow" w:cs="Arial"/>
          <w:szCs w:val="20"/>
        </w:rPr>
        <w:t xml:space="preserve">E-mail: </w:t>
      </w:r>
      <w:r w:rsidR="00DD45AE" w:rsidRPr="00EA6B1E">
        <w:rPr>
          <w:rFonts w:ascii="Arial Narrow" w:hAnsi="Arial Narrow" w:cs="Arial"/>
          <w:szCs w:val="20"/>
        </w:rPr>
        <w:t>……………………………………</w:t>
      </w:r>
    </w:p>
    <w:p w:rsidR="000524BF" w:rsidRPr="00EA6B1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EA6B1E">
        <w:rPr>
          <w:rFonts w:ascii="Arial Narrow" w:hAnsi="Arial Narrow" w:cs="Arial"/>
          <w:szCs w:val="20"/>
        </w:rPr>
        <w:t xml:space="preserve">NIP  </w:t>
      </w:r>
      <w:r w:rsidR="0062038E" w:rsidRPr="00EA6B1E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EA6B1E" w:rsidRPr="00AA5C87" w:rsidRDefault="00EA6B1E" w:rsidP="00EA6B1E">
      <w:pPr>
        <w:spacing w:after="0" w:line="276" w:lineRule="auto"/>
        <w:rPr>
          <w:rFonts w:ascii="Arial Narrow" w:hAnsi="Arial Narrow" w:cs="Arial"/>
          <w:b/>
          <w:szCs w:val="20"/>
        </w:rPr>
      </w:pPr>
    </w:p>
    <w:p w:rsidR="00EA6B1E" w:rsidRPr="00AA5C87" w:rsidRDefault="00AA5C87" w:rsidP="00EA6B1E">
      <w:pPr>
        <w:tabs>
          <w:tab w:val="left" w:pos="0"/>
        </w:tabs>
        <w:ind w:left="0" w:firstLine="0"/>
        <w:rPr>
          <w:rFonts w:ascii="Arial Narrow" w:hAnsi="Arial Narrow"/>
          <w:b/>
          <w:szCs w:val="20"/>
        </w:rPr>
      </w:pPr>
      <w:r w:rsidRPr="00AA5C87">
        <w:rPr>
          <w:rFonts w:ascii="Arial Narrow" w:hAnsi="Arial Narrow"/>
          <w:b/>
          <w:szCs w:val="20"/>
        </w:rPr>
        <w:t>jest dostawa, weryfikacja montażu i wykonanych połączeń, uruchomienie nowego, kompletnego urządzenia do wytwarzania kokardki przy udziale linii półprzemysłowej o wydajności 1000 kg/h oraz dostarczenia dokumentacji urządzenia, przeprowadzenia instruktażu rozruchowego i eksploatacyjnego. Urządzenie powinno składać się m.in. z systemu przenośników transportujących płat ciasta, uformowany makaron i ścinki ciasta, zespołu walców do formowania płata ciasta o odpowiedniej grubości, układu stemplującego i systemu sterowania</w:t>
      </w:r>
    </w:p>
    <w:p w:rsidR="00AA5C87" w:rsidRPr="00B67349" w:rsidRDefault="00AA5C87" w:rsidP="00EA6B1E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EA6B1E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Pr="00B67349">
        <w:rPr>
          <w:rFonts w:ascii="Arial Narrow" w:hAnsi="Arial Narrow" w:cs="Arial"/>
          <w:szCs w:val="20"/>
        </w:rPr>
        <w:t>o zapoznaniu się z wymaganiami określonymi w Zapytaniu ofertowym składam poniższą ofertę:</w:t>
      </w:r>
    </w:p>
    <w:p w:rsidR="00807267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195A03">
      <w:pPr>
        <w:pStyle w:val="Akapitzlist"/>
        <w:numPr>
          <w:ilvl w:val="0"/>
          <w:numId w:val="42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>PARAMETRY OFEROWANE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276"/>
        <w:gridCol w:w="1418"/>
      </w:tblGrid>
      <w:tr w:rsidR="00B2585C" w:rsidRPr="00CE2B4A" w:rsidTr="00B2585C">
        <w:trPr>
          <w:trHeight w:val="1102"/>
        </w:trPr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E2B4A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6095" w:type="dxa"/>
            <w:vAlign w:val="bottom"/>
          </w:tcPr>
          <w:p w:rsidR="00B2585C" w:rsidRPr="0099291D" w:rsidRDefault="00B2585C" w:rsidP="007A43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 w:rsidRPr="0099291D">
              <w:rPr>
                <w:rFonts w:ascii="Arial Narrow" w:eastAsia="Times New Roman" w:hAnsi="Arial Narrow"/>
                <w:b/>
                <w:bCs/>
                <w:szCs w:val="20"/>
              </w:rPr>
              <w:t>Parametr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rPr>
                <w:rFonts w:ascii="Arial Narrow" w:hAnsi="Arial Narrow"/>
                <w:b/>
                <w:szCs w:val="20"/>
              </w:rPr>
            </w:pPr>
          </w:p>
          <w:p w:rsidR="00B2585C" w:rsidRPr="00CE2B4A" w:rsidRDefault="00B2585C" w:rsidP="00B07EE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E2B4A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418" w:type="dxa"/>
            <w:vAlign w:val="center"/>
          </w:tcPr>
          <w:p w:rsidR="00B2585C" w:rsidRDefault="00B2585C" w:rsidP="00FA4EA9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</w:t>
            </w:r>
          </w:p>
          <w:p w:rsidR="00B2585C" w:rsidRPr="00CE2B4A" w:rsidRDefault="00B2585C" w:rsidP="00FA4EA9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(Tak/Nie)</w:t>
            </w:r>
          </w:p>
        </w:tc>
      </w:tr>
      <w:tr w:rsidR="00B2585C" w:rsidRPr="00CE2B4A" w:rsidTr="00B2585C"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Urządzenie dostosowane do pokrycia wydajności linii 1000 kg/h (suchy produkt).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CE2B4A">
              <w:rPr>
                <w:rFonts w:ascii="Arial Narrow" w:hAnsi="Arial Narrow"/>
                <w:szCs w:val="20"/>
                <w:lang w:val="en-US"/>
              </w:rPr>
              <w:t>TAK</w:t>
            </w:r>
          </w:p>
        </w:tc>
        <w:tc>
          <w:tcPr>
            <w:tcW w:w="1418" w:type="dxa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</w:tr>
      <w:tr w:rsidR="00B2585C" w:rsidRPr="00CE2B4A" w:rsidTr="00B2585C"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6095" w:type="dxa"/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Trójkąt rozkładający ciasto wykonany ze stali nierdzewnej z teflonowymi rolkami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6095" w:type="dxa"/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Przenośnik taśmowy zasilający walce kalibrujące z prędkością regulowaną przez falownik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proofErr w:type="spellStart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>Szerokość</w:t>
            </w:r>
            <w:proofErr w:type="spellEnd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 xml:space="preserve"> </w:t>
            </w:r>
            <w:proofErr w:type="spellStart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>ciasta</w:t>
            </w:r>
            <w:proofErr w:type="spellEnd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 xml:space="preserve"> 1000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proofErr w:type="spellStart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>Maksymalna</w:t>
            </w:r>
            <w:proofErr w:type="spellEnd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 xml:space="preserve"> </w:t>
            </w:r>
            <w:proofErr w:type="spellStart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>długość</w:t>
            </w:r>
            <w:proofErr w:type="spellEnd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 xml:space="preserve"> </w:t>
            </w:r>
            <w:proofErr w:type="spellStart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>walców</w:t>
            </w:r>
            <w:proofErr w:type="spellEnd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 xml:space="preserve"> 1000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proofErr w:type="spellStart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>Minimalna</w:t>
            </w:r>
            <w:proofErr w:type="spellEnd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 xml:space="preserve"> </w:t>
            </w:r>
            <w:proofErr w:type="spellStart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>średnica</w:t>
            </w:r>
            <w:proofErr w:type="spellEnd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 xml:space="preserve"> </w:t>
            </w:r>
            <w:proofErr w:type="spellStart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>walców</w:t>
            </w:r>
            <w:proofErr w:type="spellEnd"/>
            <w:r w:rsidRPr="0099291D">
              <w:rPr>
                <w:rFonts w:ascii="Arial Narrow" w:eastAsia="Times New Roman" w:hAnsi="Arial Narrow" w:cs="Times New Roman"/>
                <w:szCs w:val="20"/>
                <w:lang w:val="en-US"/>
              </w:rPr>
              <w:t xml:space="preserve"> 220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Zmotoryzowana regulacja walców kalibrujących – niezależnie czujniki po prawej i lewej stronie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Dwie matryce formujące – szerokość kokardki 33 mm i 17 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Zatrzymanie pracy elementów matrycy bez zatrzymywania  prasy w celu ich wyczyszczenia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Wentylator powietrza z kilkoma rurami przesyłowymi do wstępnego podgrzania urządzenia (rury włączone w zakres dostawy).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17447E">
        <w:tc>
          <w:tcPr>
            <w:tcW w:w="568" w:type="dxa"/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Dodatkowa rura powietrzna z dystrybutorem powietrza ze stali nierdzewnej (z zaworem przy każdym wyjściu) do nadmuchu na płat ciasta (rury są włączone, ale wentylator grzewczy wyłączony z zakresu dostawy)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85C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Sprzęt do recyklingu ścinków ciasta składający się z:</w:t>
            </w:r>
          </w:p>
          <w:p w:rsidR="00AA5C87" w:rsidRDefault="00AA5C87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  <w:p w:rsidR="00AA5C87" w:rsidRDefault="00AA5C87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Symbol" w:eastAsia="Times New Roman" w:hAnsi="Symbol" w:cs="Times New Roman"/>
                <w:szCs w:val="20"/>
                <w:lang w:val="en-US"/>
              </w:rPr>
              <w:t></w:t>
            </w:r>
            <w:r w:rsidRPr="0097284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972845">
              <w:rPr>
                <w:rFonts w:ascii="Arial Narrow" w:eastAsia="Times New Roman" w:hAnsi="Arial Narrow" w:cs="Times New Roman"/>
                <w:szCs w:val="20"/>
              </w:rPr>
              <w:t>Walcy tnących,</w:t>
            </w:r>
          </w:p>
          <w:p w:rsidR="00AA5C87" w:rsidRDefault="00AA5C87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Symbol" w:eastAsia="Times New Roman" w:hAnsi="Symbol" w:cs="Times New Roman"/>
                <w:szCs w:val="20"/>
              </w:rPr>
              <w:t></w:t>
            </w:r>
            <w:r w:rsidRPr="009929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99291D">
              <w:rPr>
                <w:rFonts w:ascii="Arial Narrow" w:eastAsia="Times New Roman" w:hAnsi="Arial Narrow" w:cs="Times New Roman"/>
                <w:szCs w:val="20"/>
              </w:rPr>
              <w:t>Przenośnika taśmowego z możliwością obrotu w prawo i w lewo (z transparentną pokrywą z litego poliwęglanu i taśmą z chropowatą powierzchnią, aby zapobiec przyklejaniu ścinków ciasta),</w:t>
            </w:r>
          </w:p>
          <w:p w:rsidR="00AA5C87" w:rsidRDefault="00AA5C87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Symbol" w:eastAsia="Times New Roman" w:hAnsi="Symbol" w:cs="Times New Roman"/>
                <w:szCs w:val="20"/>
              </w:rPr>
              <w:t></w:t>
            </w:r>
            <w:r w:rsidRPr="009929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99291D">
              <w:rPr>
                <w:rFonts w:ascii="Arial Narrow" w:eastAsia="Times New Roman" w:hAnsi="Arial Narrow" w:cs="Times New Roman"/>
                <w:szCs w:val="20"/>
              </w:rPr>
              <w:t>wentylatora rozdrabniającego i transportującego ścinki do mieszałki prasy,</w:t>
            </w:r>
          </w:p>
          <w:p w:rsidR="00AA5C87" w:rsidRDefault="00AA5C87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Symbol" w:eastAsia="Times New Roman" w:hAnsi="Symbol" w:cs="Times New Roman"/>
                <w:szCs w:val="20"/>
              </w:rPr>
              <w:t></w:t>
            </w:r>
            <w:r w:rsidRPr="009929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99291D">
              <w:rPr>
                <w:rFonts w:ascii="Arial Narrow" w:eastAsia="Times New Roman" w:hAnsi="Arial Narrow" w:cs="Times New Roman"/>
                <w:szCs w:val="20"/>
              </w:rPr>
              <w:t>cyklonu ze stali nierdzewnej do zawracanych ścinków ciasta,</w:t>
            </w:r>
          </w:p>
          <w:p w:rsidR="00AA5C87" w:rsidRDefault="00AA5C87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(Rury ze stali nierdzewnej miedzy wentylatorem, a cyklonem oraz zawór próżni wyłączone z zakresu dostawy)</w:t>
            </w:r>
          </w:p>
          <w:p w:rsidR="00AA5C87" w:rsidRPr="0099291D" w:rsidRDefault="00AA5C87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 xml:space="preserve">Przenośnik odbierający produkt i podający go do </w:t>
            </w:r>
            <w:proofErr w:type="spellStart"/>
            <w:r w:rsidRPr="0099291D">
              <w:rPr>
                <w:rFonts w:ascii="Arial Narrow" w:eastAsia="Times New Roman" w:hAnsi="Arial Narrow" w:cs="Times New Roman"/>
                <w:szCs w:val="20"/>
              </w:rPr>
              <w:t>podsuszacza</w:t>
            </w:r>
            <w:proofErr w:type="spellEnd"/>
            <w:r w:rsidRPr="0099291D">
              <w:rPr>
                <w:rFonts w:ascii="Arial Narrow" w:eastAsia="Times New Roman" w:hAnsi="Arial Narrow" w:cs="Times New Roman"/>
                <w:szCs w:val="20"/>
              </w:rPr>
              <w:t>, z transparentną pokrywą z litego poliwęglanu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Możliwość wyboru wykonania konstrukcji urządzenia – prawa lub lewa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AA5C87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Instrukcja użytkowania i dokumentacja maszyn w języku polskim i angielskim.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AA5C87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Katalog części zamiennych w wersji papierowej lub elektronicznej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AA5C87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eastAsia="Times New Roman" w:hAnsi="Arial Narrow" w:cs="Times New Roman"/>
                <w:szCs w:val="20"/>
              </w:rPr>
              <w:t>Menu urządzeń w języku polskim.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AA5C87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2585C" w:rsidRPr="00CE2B4A" w:rsidTr="00B25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B2585C" w:rsidP="00FA4EA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85C" w:rsidRPr="0099291D" w:rsidRDefault="00B2585C" w:rsidP="007A437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9291D">
              <w:rPr>
                <w:rFonts w:ascii="Arial Narrow" w:hAnsi="Arial Narrow"/>
                <w:szCs w:val="20"/>
              </w:rPr>
              <w:t>Konstrukcja urządzenia wykonana w kolorze RAL 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5C" w:rsidRPr="00CE2B4A" w:rsidRDefault="00AA5C87" w:rsidP="00B07EE1">
            <w:pPr>
              <w:jc w:val="center"/>
              <w:rPr>
                <w:rFonts w:ascii="Arial Narrow" w:hAnsi="Arial Narrow"/>
                <w:szCs w:val="20"/>
              </w:rPr>
            </w:pPr>
            <w:r w:rsidRPr="00CE2B4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5C" w:rsidRPr="00CE2B4A" w:rsidRDefault="00B2585C" w:rsidP="00B07EE1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F34560" w:rsidRPr="00972845" w:rsidRDefault="00F34560" w:rsidP="00972845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  <w:bookmarkStart w:id="0" w:name="_GoBack"/>
      <w:bookmarkEnd w:id="0"/>
    </w:p>
    <w:p w:rsidR="009C17C3" w:rsidRPr="00B67349" w:rsidRDefault="009C17C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F977F6" w:rsidRPr="001E0C5A" w:rsidRDefault="00693093" w:rsidP="00195A03">
      <w:pPr>
        <w:pStyle w:val="Akapitzlist"/>
        <w:numPr>
          <w:ilvl w:val="0"/>
          <w:numId w:val="42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F977F6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F977F6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B67349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B67349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807267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344E05">
        <w:rPr>
          <w:rFonts w:ascii="Arial Narrow" w:hAnsi="Arial Narrow" w:cs="Arial"/>
          <w:b/>
          <w:szCs w:val="20"/>
        </w:rPr>
        <w:t>III  OKRES GWARANCJI</w:t>
      </w: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Udzielam </w:t>
      </w:r>
      <w:r w:rsidRPr="00344E05">
        <w:rPr>
          <w:rFonts w:ascii="Arial Narrow" w:hAnsi="Arial Narrow" w:cs="Arial"/>
          <w:szCs w:val="20"/>
        </w:rPr>
        <w:t xml:space="preserve">gwarancji </w:t>
      </w:r>
      <w:r>
        <w:rPr>
          <w:rFonts w:ascii="Arial Narrow" w:hAnsi="Arial Narrow" w:cs="Arial"/>
          <w:szCs w:val="20"/>
        </w:rPr>
        <w:t xml:space="preserve">na przedmiot </w:t>
      </w:r>
      <w:r w:rsidR="00987146">
        <w:rPr>
          <w:rFonts w:ascii="Arial Narrow" w:hAnsi="Arial Narrow" w:cs="Arial"/>
          <w:szCs w:val="20"/>
        </w:rPr>
        <w:t>zamówienia</w:t>
      </w:r>
      <w:r>
        <w:rPr>
          <w:rFonts w:ascii="Arial Narrow" w:hAnsi="Arial Narrow" w:cs="Arial"/>
          <w:szCs w:val="20"/>
        </w:rPr>
        <w:t xml:space="preserve"> </w:t>
      </w:r>
      <w:r w:rsidRPr="00344E05">
        <w:rPr>
          <w:rFonts w:ascii="Arial Narrow" w:hAnsi="Arial Narrow" w:cs="Arial"/>
          <w:szCs w:val="20"/>
        </w:rPr>
        <w:t>obejmujący: …………………………… (w miesiącach) licząc od dnia odbioru końcowego całego przedmiotu umowy</w:t>
      </w:r>
    </w:p>
    <w:p w:rsidR="00807267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8F1F01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OŚWIADCZENIA</w:t>
      </w:r>
    </w:p>
    <w:p w:rsidR="00EA6B1E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AA5C87" w:rsidRDefault="00EA6B1E" w:rsidP="00EA6B1E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AA5C87">
        <w:rPr>
          <w:rFonts w:ascii="Arial Narrow" w:hAnsi="Arial Narrow" w:cs="Arial"/>
          <w:szCs w:val="20"/>
        </w:rPr>
        <w:t xml:space="preserve">Zamówienie zostanie zrealizowane do </w:t>
      </w:r>
      <w:r w:rsidR="00AA5C87" w:rsidRPr="00AA5C87">
        <w:rPr>
          <w:rFonts w:ascii="Arial Narrow" w:hAnsi="Arial Narrow" w:cs="Arial"/>
          <w:szCs w:val="20"/>
        </w:rPr>
        <w:t xml:space="preserve">15 listopada </w:t>
      </w:r>
      <w:r w:rsidRPr="00AA5C87">
        <w:rPr>
          <w:rFonts w:ascii="Arial Narrow" w:hAnsi="Arial Narrow" w:cs="Arial"/>
          <w:szCs w:val="20"/>
        </w:rPr>
        <w:t>2019 roku.</w:t>
      </w:r>
    </w:p>
    <w:p w:rsidR="00EA6B1E" w:rsidRPr="00A84C2F" w:rsidRDefault="00EA6B1E" w:rsidP="00EA6B1E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AA5C87">
        <w:rPr>
          <w:rFonts w:ascii="Arial Narrow" w:hAnsi="Arial Narrow" w:cs="Arial"/>
          <w:szCs w:val="20"/>
        </w:rPr>
        <w:t>Okres gwarancji: …………………………… (w miesiącach</w:t>
      </w:r>
      <w:r w:rsidRPr="000C55EB">
        <w:rPr>
          <w:rFonts w:ascii="Arial Narrow" w:hAnsi="Arial Narrow" w:cs="Arial"/>
          <w:szCs w:val="20"/>
        </w:rPr>
        <w:t>) licząc od dnia odbioru</w:t>
      </w:r>
      <w:r w:rsidRPr="00A84C2F">
        <w:rPr>
          <w:rFonts w:ascii="Arial Narrow" w:hAnsi="Arial Narrow" w:cs="Arial"/>
          <w:szCs w:val="20"/>
        </w:rPr>
        <w:t xml:space="preserve"> końcowego całego przedmiotu umowy.</w:t>
      </w:r>
    </w:p>
    <w:p w:rsidR="00EA6B1E" w:rsidRPr="00B67349" w:rsidRDefault="00EA6B1E" w:rsidP="00EA6B1E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lastRenderedPageBreak/>
        <w:t>Oświadczamy</w:t>
      </w:r>
      <w:r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EA6B1E" w:rsidRPr="00B67349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B67349" w:rsidRDefault="00EA6B1E" w:rsidP="00EA6B1E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EA6B1E" w:rsidRPr="00B67349" w:rsidRDefault="00EA6B1E" w:rsidP="00EA6B1E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EA6B1E" w:rsidRPr="00693093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5B5845" w:rsidRPr="00B67349" w:rsidRDefault="005B584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E10F0" w:rsidRPr="00B67349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08DC19F3"/>
    <w:multiLevelType w:val="hybridMultilevel"/>
    <w:tmpl w:val="4B8239A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2B3902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04D0"/>
    <w:multiLevelType w:val="hybridMultilevel"/>
    <w:tmpl w:val="194828CE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4A80A8D0">
      <w:start w:val="1"/>
      <w:numFmt w:val="upperRoman"/>
      <w:lvlText w:val="%2."/>
      <w:lvlJc w:val="left"/>
      <w:pPr>
        <w:ind w:left="145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D4F9C"/>
    <w:multiLevelType w:val="hybridMultilevel"/>
    <w:tmpl w:val="A6A2FFF2"/>
    <w:lvl w:ilvl="0" w:tplc="0A8A9D80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1E527314"/>
    <w:multiLevelType w:val="hybridMultilevel"/>
    <w:tmpl w:val="3E4AEE16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AA3773"/>
    <w:multiLevelType w:val="hybridMultilevel"/>
    <w:tmpl w:val="E286A976"/>
    <w:lvl w:ilvl="0" w:tplc="0A8A9D80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7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4EFA193C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861DB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5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7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64070"/>
    <w:multiLevelType w:val="hybridMultilevel"/>
    <w:tmpl w:val="A24831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631DA"/>
    <w:multiLevelType w:val="hybridMultilevel"/>
    <w:tmpl w:val="8C0E9EF2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8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9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3"/>
  </w:num>
  <w:num w:numId="3">
    <w:abstractNumId w:val="27"/>
  </w:num>
  <w:num w:numId="4">
    <w:abstractNumId w:val="20"/>
  </w:num>
  <w:num w:numId="5">
    <w:abstractNumId w:val="18"/>
  </w:num>
  <w:num w:numId="6">
    <w:abstractNumId w:val="11"/>
  </w:num>
  <w:num w:numId="7">
    <w:abstractNumId w:val="33"/>
  </w:num>
  <w:num w:numId="8">
    <w:abstractNumId w:val="40"/>
  </w:num>
  <w:num w:numId="9">
    <w:abstractNumId w:val="24"/>
  </w:num>
  <w:num w:numId="10">
    <w:abstractNumId w:val="15"/>
  </w:num>
  <w:num w:numId="11">
    <w:abstractNumId w:val="10"/>
  </w:num>
  <w:num w:numId="12">
    <w:abstractNumId w:val="17"/>
  </w:num>
  <w:num w:numId="13">
    <w:abstractNumId w:val="44"/>
  </w:num>
  <w:num w:numId="14">
    <w:abstractNumId w:val="9"/>
  </w:num>
  <w:num w:numId="15">
    <w:abstractNumId w:val="28"/>
  </w:num>
  <w:num w:numId="16">
    <w:abstractNumId w:val="49"/>
  </w:num>
  <w:num w:numId="17">
    <w:abstractNumId w:val="2"/>
  </w:num>
  <w:num w:numId="18">
    <w:abstractNumId w:val="37"/>
  </w:num>
  <w:num w:numId="19">
    <w:abstractNumId w:val="47"/>
  </w:num>
  <w:num w:numId="20">
    <w:abstractNumId w:val="36"/>
  </w:num>
  <w:num w:numId="21">
    <w:abstractNumId w:val="16"/>
  </w:num>
  <w:num w:numId="22">
    <w:abstractNumId w:val="21"/>
  </w:num>
  <w:num w:numId="23">
    <w:abstractNumId w:val="30"/>
  </w:num>
  <w:num w:numId="24">
    <w:abstractNumId w:val="0"/>
  </w:num>
  <w:num w:numId="25">
    <w:abstractNumId w:val="14"/>
  </w:num>
  <w:num w:numId="26">
    <w:abstractNumId w:val="42"/>
  </w:num>
  <w:num w:numId="27">
    <w:abstractNumId w:val="25"/>
  </w:num>
  <w:num w:numId="28">
    <w:abstractNumId w:val="3"/>
  </w:num>
  <w:num w:numId="29">
    <w:abstractNumId w:val="29"/>
  </w:num>
  <w:num w:numId="30">
    <w:abstractNumId w:val="19"/>
  </w:num>
  <w:num w:numId="31">
    <w:abstractNumId w:val="35"/>
  </w:num>
  <w:num w:numId="32">
    <w:abstractNumId w:val="48"/>
  </w:num>
  <w:num w:numId="33">
    <w:abstractNumId w:val="34"/>
  </w:num>
  <w:num w:numId="34">
    <w:abstractNumId w:val="1"/>
  </w:num>
  <w:num w:numId="35">
    <w:abstractNumId w:val="38"/>
  </w:num>
  <w:num w:numId="36">
    <w:abstractNumId w:val="7"/>
  </w:num>
  <w:num w:numId="37">
    <w:abstractNumId w:val="23"/>
  </w:num>
  <w:num w:numId="38">
    <w:abstractNumId w:val="26"/>
  </w:num>
  <w:num w:numId="39">
    <w:abstractNumId w:val="41"/>
  </w:num>
  <w:num w:numId="40">
    <w:abstractNumId w:val="6"/>
  </w:num>
  <w:num w:numId="41">
    <w:abstractNumId w:val="32"/>
  </w:num>
  <w:num w:numId="42">
    <w:abstractNumId w:val="45"/>
  </w:num>
  <w:num w:numId="43">
    <w:abstractNumId w:val="8"/>
  </w:num>
  <w:num w:numId="44">
    <w:abstractNumId w:val="22"/>
  </w:num>
  <w:num w:numId="45">
    <w:abstractNumId w:val="39"/>
  </w:num>
  <w:num w:numId="46">
    <w:abstractNumId w:val="12"/>
  </w:num>
  <w:num w:numId="47">
    <w:abstractNumId w:val="31"/>
  </w:num>
  <w:num w:numId="48">
    <w:abstractNumId w:val="4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D0CDE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6967"/>
    <w:rsid w:val="0030396F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A5C87"/>
    <w:rsid w:val="00AB2B64"/>
    <w:rsid w:val="00AB7502"/>
    <w:rsid w:val="00AC4C82"/>
    <w:rsid w:val="00AD446F"/>
    <w:rsid w:val="00AE2585"/>
    <w:rsid w:val="00AF033B"/>
    <w:rsid w:val="00AF113B"/>
    <w:rsid w:val="00AF2376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422E2"/>
    <w:rsid w:val="00D44CF3"/>
    <w:rsid w:val="00D458AD"/>
    <w:rsid w:val="00D46F8D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0740B"/>
    <w:rsid w:val="00E1324D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F247-9811-465E-A492-84403544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11</cp:revision>
  <cp:lastPrinted>2018-07-20T12:54:00Z</cp:lastPrinted>
  <dcterms:created xsi:type="dcterms:W3CDTF">2018-11-28T07:09:00Z</dcterms:created>
  <dcterms:modified xsi:type="dcterms:W3CDTF">2019-03-13T13:54:00Z</dcterms:modified>
</cp:coreProperties>
</file>